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YILLIK ÜCRETLİ İZİN TALEP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(4857 s. İş Kanunu m. 53 · m. 56)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Kimler hak kazanır?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İşe başladığı günden itibaren, </w:t>
      </w:r>
      <w:r>
        <w:rPr>
          <w:rFonts w:ascii="Times New Roman" w:hAnsi="Times New Roman"/>
          <w:b/>
          <w:i w:val="0"/>
          <w:color w:val="444444"/>
          <w:sz w:val="21"/>
        </w:rPr>
        <w:t>deneme süresi de dâhil olmak üzere en az bir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çalışmış olan işçi yıllık ücretli izne hak kazanır (m. 53/1). Bu haktan </w:t>
      </w:r>
      <w:r>
        <w:rPr>
          <w:rFonts w:ascii="Times New Roman" w:hAnsi="Times New Roman"/>
          <w:b/>
          <w:i w:val="0"/>
          <w:color w:val="444444"/>
          <w:sz w:val="21"/>
        </w:rPr>
        <w:t>vazgeçilemez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53/2).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Kaç gün?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Hizmet süresi </w:t>
      </w:r>
      <w:r>
        <w:rPr>
          <w:rFonts w:ascii="Times New Roman" w:hAnsi="Times New Roman"/>
          <w:b/>
          <w:i w:val="0"/>
          <w:color w:val="444444"/>
          <w:sz w:val="21"/>
        </w:rPr>
        <w:t>1–5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(5 dâhil) ise </w:t>
      </w:r>
      <w:r>
        <w:rPr>
          <w:rFonts w:ascii="Times New Roman" w:hAnsi="Times New Roman"/>
          <w:b/>
          <w:i w:val="0"/>
          <w:color w:val="444444"/>
          <w:sz w:val="21"/>
        </w:rPr>
        <w:t>en az 14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</w:t>
      </w:r>
      <w:r>
        <w:rPr>
          <w:rFonts w:ascii="Times New Roman" w:hAnsi="Times New Roman"/>
          <w:b/>
          <w:i w:val="0"/>
          <w:color w:val="444444"/>
          <w:sz w:val="21"/>
        </w:rPr>
        <w:t>5 yıldan fazla–15 yıldan 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ise </w:t>
      </w:r>
      <w:r>
        <w:rPr>
          <w:rFonts w:ascii="Times New Roman" w:hAnsi="Times New Roman"/>
          <w:b/>
          <w:i w:val="0"/>
          <w:color w:val="444444"/>
          <w:sz w:val="21"/>
        </w:rPr>
        <w:t>en az 20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</w:t>
      </w:r>
      <w:r>
        <w:rPr>
          <w:rFonts w:ascii="Times New Roman" w:hAnsi="Times New Roman"/>
          <w:b/>
          <w:i w:val="0"/>
          <w:color w:val="444444"/>
          <w:sz w:val="21"/>
        </w:rPr>
        <w:t>15 yıl ve daha fazla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ise </w:t>
      </w:r>
      <w:r>
        <w:rPr>
          <w:rFonts w:ascii="Times New Roman" w:hAnsi="Times New Roman"/>
          <w:b/>
          <w:i w:val="0"/>
          <w:color w:val="444444"/>
          <w:sz w:val="21"/>
        </w:rPr>
        <w:t>en az 26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. Ancak </w:t>
      </w:r>
      <w:r>
        <w:rPr>
          <w:rFonts w:ascii="Times New Roman" w:hAnsi="Times New Roman"/>
          <w:b/>
          <w:i w:val="0"/>
          <w:color w:val="444444"/>
          <w:sz w:val="21"/>
        </w:rPr>
        <w:t>18 ve daha küçük yaştaki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</w:t>
      </w:r>
      <w:r>
        <w:rPr>
          <w:rFonts w:ascii="Times New Roman" w:hAnsi="Times New Roman"/>
          <w:b/>
          <w:i w:val="0"/>
          <w:color w:val="444444"/>
          <w:sz w:val="21"/>
        </w:rPr>
        <w:t>50 ve daha yukarı yaştaki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işçilere verilecek izin </w:t>
      </w:r>
      <w:r>
        <w:rPr>
          <w:rFonts w:ascii="Times New Roman" w:hAnsi="Times New Roman"/>
          <w:b/>
          <w:i w:val="0"/>
          <w:color w:val="444444"/>
          <w:sz w:val="21"/>
        </w:rPr>
        <w:t>20 günden az olamaz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53/4-5). Yer altı işlerinde çalışanlarda süreler dörder gün artırılır. Sözleşmeyle artırılabilir.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Bölünebilir mi?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İzin, işveren tarafından </w:t>
      </w:r>
      <w:r>
        <w:rPr>
          <w:rFonts w:ascii="Times New Roman" w:hAnsi="Times New Roman"/>
          <w:b/>
          <w:i w:val="0"/>
          <w:color w:val="444444"/>
          <w:sz w:val="21"/>
        </w:rPr>
        <w:t>bölünemez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sürekli şekilde verilmesi zorunludur. Tarafların </w:t>
      </w:r>
      <w:r>
        <w:rPr>
          <w:rFonts w:ascii="Times New Roman" w:hAnsi="Times New Roman"/>
          <w:b/>
          <w:i w:val="0"/>
          <w:color w:val="444444"/>
          <w:sz w:val="21"/>
        </w:rPr>
        <w:t>anlaşmasıyla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bölümler hâlinde kullanılabilir; ancak bölümlerden biri </w:t>
      </w:r>
      <w:r>
        <w:rPr>
          <w:rFonts w:ascii="Times New Roman" w:hAnsi="Times New Roman"/>
          <w:b/>
          <w:i w:val="0"/>
          <w:color w:val="444444"/>
          <w:sz w:val="21"/>
        </w:rPr>
        <w:t>on günden az olamaz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56/1-3).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Hangi günler izinden sayılmaz?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İzin süresine rastlayan </w:t>
      </w:r>
      <w:r>
        <w:rPr>
          <w:rFonts w:ascii="Times New Roman" w:hAnsi="Times New Roman"/>
          <w:b/>
          <w:i w:val="0"/>
          <w:color w:val="444444"/>
          <w:sz w:val="21"/>
        </w:rPr>
        <w:t>ulusal bayram, hafta tatili ve genel tatil günleri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izin süresinden sayılmaz (m. 56/5) — yani izniniz o kadar uzar. İşveren tarafından yıl içinde verilen diğer ücretli/ücretsiz izinler ile </w:t>
      </w:r>
      <w:r>
        <w:rPr>
          <w:rFonts w:ascii="Times New Roman" w:hAnsi="Times New Roman"/>
          <w:b/>
          <w:i w:val="0"/>
          <w:color w:val="444444"/>
          <w:sz w:val="21"/>
        </w:rPr>
        <w:t>hastalık izinleri yıllık izne mahsup edilemez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56/4).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Yol izni.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İznini işyerinin bulunduğu yerden başka bir yerde geçirecek olan işçiye, </w:t>
      </w:r>
      <w:r>
        <w:rPr>
          <w:rFonts w:ascii="Times New Roman" w:hAnsi="Times New Roman"/>
          <w:b/>
          <w:i w:val="0"/>
          <w:color w:val="444444"/>
          <w:sz w:val="21"/>
        </w:rPr>
        <w:t>istemesi ve belgelemesi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koşuluyla gidiş-dönüş için </w:t>
      </w:r>
      <w:r>
        <w:rPr>
          <w:rFonts w:ascii="Times New Roman" w:hAnsi="Times New Roman"/>
          <w:b/>
          <w:i w:val="0"/>
          <w:color w:val="444444"/>
          <w:sz w:val="21"/>
        </w:rPr>
        <w:t>toplam dört güne kadar ücretsiz izin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verilmesi zorunludur (m. 56/6). Aşağıdaki metinde ilgili madde bulunmaktadır; kullanmayacaksanız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İzin kaydı.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İşveren, işçilerin yıllık izinlerini gösteren </w:t>
      </w:r>
      <w:r>
        <w:rPr>
          <w:rFonts w:ascii="Times New Roman" w:hAnsi="Times New Roman"/>
          <w:b/>
          <w:i w:val="0"/>
          <w:color w:val="444444"/>
          <w:sz w:val="21"/>
        </w:rPr>
        <w:t>izin kayıt belgesi tutmak zorundadır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56/6). Dilekçenizin bir örneğini imzalatıp saklayınız; ileride "izin kullandırıldı" savunmasına karşı en güçlü belgeniz budur.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Kullandırılmazsa ne olur?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Yıllık izin, iş sözleşmesi devam ederken </w:t>
      </w:r>
      <w:r>
        <w:rPr>
          <w:rFonts w:ascii="Times New Roman" w:hAnsi="Times New Roman"/>
          <w:b/>
          <w:i w:val="0"/>
          <w:color w:val="444444"/>
          <w:sz w:val="21"/>
        </w:rPr>
        <w:t>ücrete dönüştürülemez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kural kullandırılmasıdır. Ancak sözleşme sona erdiğinde kullandırılmayan izin süreleri </w:t>
      </w:r>
      <w:r>
        <w:rPr>
          <w:rFonts w:ascii="Times New Roman" w:hAnsi="Times New Roman"/>
          <w:b/>
          <w:i w:val="0"/>
          <w:color w:val="444444"/>
          <w:sz w:val="21"/>
        </w:rPr>
        <w:t>izin ücreti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ödenir. Alt işvereni değişse de aynı işyerinde çalışmaya devam edenlerin izin süresi, o işyerindeki toplam çalışma süresine göre hesaplanır (m. 56/7).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A.Ş. / LTD. ŞTİ. İNSAN KAYNAKLARI MÜDÜRLÜĞÜNE</w:t>
      </w:r>
      <w:r>
        <w:br/>
      </w:r>
      <w:r>
        <w:rPr>
          <w:rFonts w:ascii="Times New Roman" w:hAnsi="Times New Roman"/>
          <w:b/>
          <w:i w:val="0"/>
          <w:sz w:val="26"/>
        </w:rPr>
        <w:t>[ İşyeri unvanı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TALEP EDEN</w:t>
      </w:r>
      <w:r>
        <w:rPr>
          <w:rFonts w:ascii="Times New Roman" w:hAnsi="Times New Roman"/>
          <w:b w:val="0"/>
          <w:i w:val="0"/>
          <w:sz w:val="24"/>
        </w:rPr>
        <w:t xml:space="preserve">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Sicil/Personel No: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GÖREVİ</w:t>
      </w:r>
      <w:r>
        <w:rPr>
          <w:rFonts w:ascii="Times New Roman" w:hAnsi="Times New Roman"/>
          <w:b w:val="0"/>
          <w:i w:val="0"/>
          <w:sz w:val="24"/>
        </w:rPr>
        <w:t xml:space="preserve">                : [ ● ] · </w:t>
      </w:r>
      <w:r>
        <w:rPr>
          <w:rFonts w:ascii="Times New Roman" w:hAnsi="Times New Roman"/>
          <w:b/>
          <w:i w:val="0"/>
          <w:sz w:val="24"/>
        </w:rPr>
        <w:t>İşe Giriş Tarihi: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Yıllık ücretli iznimin kullandırılması talebimdir.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İşyerinizde [ ● ] tarihinden bu yana [ ● ] görevinde çalışmaktayım. Bu tarih itibarıyla toplam hizmet sürem </w:t>
      </w:r>
      <w:r>
        <w:rPr>
          <w:rFonts w:ascii="Times New Roman" w:hAnsi="Times New Roman"/>
          <w:b/>
          <w:i w:val="0"/>
          <w:sz w:val="24"/>
        </w:rPr>
        <w:t>[ ● ] yıl [ ● ] aydır.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4857 sayılı İş Kanununun 53. maddesi uyarınca hizmet sürem karşılığında yıllık </w:t>
      </w:r>
      <w:r>
        <w:rPr>
          <w:rFonts w:ascii="Times New Roman" w:hAnsi="Times New Roman"/>
          <w:b/>
          <w:i w:val="0"/>
          <w:sz w:val="24"/>
        </w:rPr>
        <w:t>[ 14 / 20 / 26 ] gün</w:t>
      </w:r>
      <w:r>
        <w:rPr>
          <w:rFonts w:ascii="Times New Roman" w:hAnsi="Times New Roman"/>
          <w:b w:val="0"/>
          <w:i w:val="0"/>
          <w:sz w:val="24"/>
        </w:rPr>
        <w:t xml:space="preserve"> ücretli izne hak kazanmış bulunmaktayım. Hak ettiğim izinlerden bugüne kadar [ ● ] gün kullanılmış olup, </w:t>
      </w:r>
      <w:r>
        <w:rPr>
          <w:rFonts w:ascii="Times New Roman" w:hAnsi="Times New Roman"/>
          <w:b/>
          <w:i w:val="0"/>
          <w:sz w:val="24"/>
        </w:rPr>
        <w:t>kullanılmayan [ ● ] gün</w:t>
      </w:r>
      <w:r>
        <w:rPr>
          <w:rFonts w:ascii="Times New Roman" w:hAnsi="Times New Roman"/>
          <w:b w:val="0"/>
          <w:i w:val="0"/>
          <w:sz w:val="24"/>
        </w:rPr>
        <w:t xml:space="preserve"> izin hakkım bulunmaktadır. [ Önceki yıllardan devreden izin varsa yıllara göre ayrı ayrı yazınız.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Yıllık iznimin </w:t>
      </w:r>
      <w:r>
        <w:rPr>
          <w:rFonts w:ascii="Times New Roman" w:hAnsi="Times New Roman"/>
          <w:b/>
          <w:i w:val="0"/>
          <w:sz w:val="24"/>
        </w:rPr>
        <w:t>[ ● ] gününü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tarihleri arasında kullanmak istiyorum. [ İzni bölerek kullanacaksanız: "İznimin bir bölümünü [ ● ] – [ ● ], kalan bölümünü [ ● ] – [ ● ] tarihleri arasında kullanmak istiyorum." Bölümlerden birinin </w:t>
      </w:r>
      <w:r>
        <w:rPr>
          <w:rFonts w:ascii="Times New Roman" w:hAnsi="Times New Roman"/>
          <w:b/>
          <w:i w:val="0"/>
          <w:sz w:val="24"/>
        </w:rPr>
        <w:t>on günden az olamayacağını</w:t>
      </w:r>
      <w:r>
        <w:rPr>
          <w:rFonts w:ascii="Times New Roman" w:hAnsi="Times New Roman"/>
          <w:b w:val="0"/>
          <w:i w:val="0"/>
          <w:sz w:val="24"/>
        </w:rPr>
        <w:t xml:space="preserve"> hatırlatırız.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Yol izni istiyorsanız kullanınız, aksi hâlde siliniz:</w:t>
      </w:r>
      <w:r>
        <w:rPr>
          <w:rFonts w:ascii="Times New Roman" w:hAnsi="Times New Roman"/>
          <w:b w:val="0"/>
          <w:i w:val="0"/>
          <w:sz w:val="24"/>
        </w:rPr>
        <w:t xml:space="preserve"> "İznimi işyerinin bulunduğu yerden başka bir yer olan [ ● ]'da geçireceğimden, 4857 sayılı Kanunun 56. maddesinin altıncı fıkrası uyarınca gidiş ve dönüşte yolda geçecek süreyi karşılamak üzere </w:t>
      </w:r>
      <w:r>
        <w:rPr>
          <w:rFonts w:ascii="Times New Roman" w:hAnsi="Times New Roman"/>
          <w:b/>
          <w:i w:val="0"/>
          <w:sz w:val="24"/>
        </w:rPr>
        <w:t>[ ● ] güne kadar ücretsiz yol izni</w:t>
      </w:r>
      <w:r>
        <w:rPr>
          <w:rFonts w:ascii="Times New Roman" w:hAnsi="Times New Roman"/>
          <w:b w:val="0"/>
          <w:i w:val="0"/>
          <w:sz w:val="24"/>
        </w:rPr>
        <w:t xml:space="preserve"> verilmesini de talep ederim. Bu hususu belgeleyen [ ● ] ekte sunulmuştur."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İzin süreme rastlayan ulusal bayram, hafta tatili ve genel tatil günlerinin, anılan Kanunun 56. maddesinin beşinci fıkrası uyarınca </w:t>
      </w:r>
      <w:r>
        <w:rPr>
          <w:rFonts w:ascii="Times New Roman" w:hAnsi="Times New Roman"/>
          <w:b/>
          <w:i w:val="0"/>
          <w:sz w:val="24"/>
        </w:rPr>
        <w:t>izin süresinden sayılmayacağını</w:t>
      </w:r>
      <w:r>
        <w:rPr>
          <w:rFonts w:ascii="Times New Roman" w:hAnsi="Times New Roman"/>
          <w:b w:val="0"/>
          <w:i w:val="0"/>
          <w:sz w:val="24"/>
        </w:rPr>
        <w:t xml:space="preserve"> bilgilerinize sunarım.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hak ettiğim yıllık ücretli iznimin </w:t>
      </w:r>
      <w:r>
        <w:rPr>
          <w:rFonts w:ascii="Times New Roman" w:hAnsi="Times New Roman"/>
          <w:b/>
          <w:i w:val="0"/>
          <w:sz w:val="24"/>
        </w:rPr>
        <w:t>[ ● ] gününün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tarihleri arasında kullandırılmasını ve izin talebimin yıllık izin kayıt belgesine işlenmesini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İşçi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[ Varsa ] yol izni talebine ilişkin belge · [ ●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İŞVEREN KAYDI:</w:t>
      </w:r>
      <w:r>
        <w:rPr>
          <w:rFonts w:ascii="Times New Roman" w:hAnsi="Times New Roman"/>
          <w:b w:val="0"/>
          <w:i w:val="0"/>
          <w:sz w:val="20"/>
        </w:rPr>
        <w:t xml:space="preserve"> İşbu talep …… / …… / 20…… tarihinde alınmıştır. [ Uygundur / Uygun değildir ] — Gerekçe: …………………………… Yetkili ad-soyad, unvan ve imza: ……………………………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